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DD" w:rsidRDefault="00CB57DD" w:rsidP="00051B90"/>
    <w:p w:rsidR="00CB57DD" w:rsidRPr="00CB57DD" w:rsidRDefault="0048571D" w:rsidP="00051B90">
      <w:bookmarkStart w:id="0" w:name="_GoBack"/>
      <w:r>
        <w:rPr>
          <w:rStyle w:val="normaltextrun"/>
          <w:rFonts w:eastAsia="Times New Roman" w:cs="Segoe UI"/>
          <w:lang w:val="en-GB" w:eastAsia="en-IE"/>
        </w:rPr>
        <w:t>9</w:t>
      </w:r>
      <w:r w:rsidRPr="0048571D">
        <w:rPr>
          <w:rStyle w:val="normaltextrun"/>
          <w:rFonts w:eastAsia="Times New Roman" w:cs="Segoe UI"/>
          <w:vertAlign w:val="superscript"/>
          <w:lang w:val="en-GB" w:eastAsia="en-IE"/>
        </w:rPr>
        <w:t>th</w:t>
      </w:r>
      <w:r>
        <w:rPr>
          <w:rStyle w:val="normaltextrun"/>
          <w:rFonts w:eastAsia="Times New Roman" w:cs="Segoe UI"/>
          <w:lang w:val="en-GB" w:eastAsia="en-IE"/>
        </w:rPr>
        <w:t xml:space="preserve"> of March</w:t>
      </w:r>
      <w:r w:rsidR="00CB57DD" w:rsidRPr="00CB57DD">
        <w:rPr>
          <w:rStyle w:val="normaltextrun"/>
          <w:rFonts w:eastAsia="Times New Roman" w:cs="Segoe UI"/>
          <w:lang w:val="en-GB" w:eastAsia="en-IE"/>
        </w:rPr>
        <w:t>, 2021</w:t>
      </w:r>
    </w:p>
    <w:p w:rsidR="00051B90" w:rsidRPr="00051B90" w:rsidRDefault="00051B90" w:rsidP="00051B90">
      <w:r w:rsidRPr="00051B90">
        <w:t>Dear Parents,</w:t>
      </w:r>
    </w:p>
    <w:p w:rsidR="0048571D" w:rsidRDefault="0048571D" w:rsidP="0048571D">
      <w:r>
        <w:t>The Department have confirmed that 3rd-6th Classes can return to school next Monday 15th March. This is great news. We are looking forward to seeing the older children as we have really missed their pre</w:t>
      </w:r>
      <w:r>
        <w:t xml:space="preserve">sence around the school. </w:t>
      </w:r>
    </w:p>
    <w:p w:rsidR="00051B90" w:rsidRDefault="00051B90" w:rsidP="00051B90">
      <w:r w:rsidRPr="00051B90">
        <w:t>Before the children can return to school parents </w:t>
      </w:r>
      <w:r w:rsidRPr="00051B90">
        <w:rPr>
          <w:b/>
          <w:bCs/>
        </w:rPr>
        <w:t>must complete a Return to School Declaration form</w:t>
      </w:r>
      <w:r w:rsidRPr="00051B90">
        <w:t xml:space="preserve">.  This form </w:t>
      </w:r>
      <w:r>
        <w:t>is attached to this email.  P</w:t>
      </w:r>
      <w:r w:rsidRPr="00051B90">
        <w:t>arents will need to complete it on the day before their children return to face to face learning.</w:t>
      </w:r>
      <w:r>
        <w:t xml:space="preserve"> The</w:t>
      </w:r>
      <w:r w:rsidR="0078150E">
        <w:t xml:space="preserve"> form can be returned by email or given to the class teacher on the day your child returns.</w:t>
      </w:r>
    </w:p>
    <w:p w:rsidR="00040150" w:rsidRDefault="00040150" w:rsidP="00040150">
      <w:r>
        <w:t>I wish to advise parents of the following to reduce the introduction and spread of COVID 19 in school:</w:t>
      </w:r>
    </w:p>
    <w:p w:rsidR="00040150" w:rsidRPr="003A3003" w:rsidRDefault="00040150" w:rsidP="00040150">
      <w:pPr>
        <w:pStyle w:val="ListParagraph"/>
        <w:numPr>
          <w:ilvl w:val="0"/>
          <w:numId w:val="1"/>
        </w:numPr>
        <w:rPr>
          <w:b/>
          <w:u w:val="single"/>
        </w:rPr>
      </w:pPr>
      <w:proofErr w:type="gramStart"/>
      <w:r>
        <w:t>pupils</w:t>
      </w:r>
      <w:proofErr w:type="gramEnd"/>
      <w:r>
        <w:t xml:space="preserve"> to self-isolate or restrict their movements at home if they display any signs or symptoms of COVID-19 and contact their family doctor to arrange a test. </w:t>
      </w:r>
      <w:r w:rsidRPr="003A3003">
        <w:rPr>
          <w:b/>
          <w:u w:val="single"/>
        </w:rPr>
        <w:t xml:space="preserve">Please do not send your child to school if they show any signs of cold or flu symptoms. </w:t>
      </w:r>
    </w:p>
    <w:p w:rsidR="00040150" w:rsidRDefault="00040150" w:rsidP="00040150">
      <w:pPr>
        <w:pStyle w:val="ListParagraph"/>
        <w:numPr>
          <w:ilvl w:val="0"/>
          <w:numId w:val="1"/>
        </w:numPr>
      </w:pPr>
      <w:r>
        <w:t>pupils not to return to or attend school in the event of the following:</w:t>
      </w:r>
    </w:p>
    <w:p w:rsidR="00040150" w:rsidRDefault="00040150" w:rsidP="00040150">
      <w:pPr>
        <w:pStyle w:val="ListParagraph"/>
        <w:numPr>
          <w:ilvl w:val="0"/>
          <w:numId w:val="2"/>
        </w:numPr>
      </w:pPr>
      <w:r>
        <w:t>if they are identified by the HSE as a close contact of a confirmed case of COVID-19</w:t>
      </w:r>
    </w:p>
    <w:p w:rsidR="00040150" w:rsidRDefault="00040150" w:rsidP="00040150">
      <w:pPr>
        <w:pStyle w:val="ListParagraph"/>
        <w:numPr>
          <w:ilvl w:val="0"/>
          <w:numId w:val="2"/>
        </w:numPr>
      </w:pPr>
      <w:r>
        <w:t>if they live with someone who has symptoms of the virus</w:t>
      </w:r>
    </w:p>
    <w:p w:rsidR="00040150" w:rsidRDefault="00040150" w:rsidP="00040150">
      <w:pPr>
        <w:pStyle w:val="ListParagraph"/>
        <w:numPr>
          <w:ilvl w:val="0"/>
          <w:numId w:val="2"/>
        </w:numPr>
      </w:pPr>
      <w:r>
        <w:t xml:space="preserve">If they have travelled outside of Ireland; in such instances </w:t>
      </w:r>
      <w:proofErr w:type="gramStart"/>
      <w:r>
        <w:t>staff are</w:t>
      </w:r>
      <w:proofErr w:type="gramEnd"/>
      <w:r>
        <w:t xml:space="preserve"> advised to consult and follow latest Government advice in relation to foreign travel.</w:t>
      </w:r>
    </w:p>
    <w:p w:rsidR="00040150" w:rsidRPr="00051B90" w:rsidRDefault="00040150" w:rsidP="00040150">
      <w:pPr>
        <w:pStyle w:val="ListParagraph"/>
        <w:numPr>
          <w:ilvl w:val="0"/>
          <w:numId w:val="3"/>
        </w:numPr>
      </w:pPr>
      <w:r>
        <w:t>pupils to cooperate with any public health officials and the school for contact tracing purposes and follow any public health advice in the event of a case or outbreak in the school</w:t>
      </w:r>
    </w:p>
    <w:p w:rsidR="00051B90" w:rsidRPr="00051B90" w:rsidRDefault="00051B90" w:rsidP="00051B90">
      <w:r w:rsidRPr="00051B90">
        <w:t>Going forward the </w:t>
      </w:r>
      <w:r w:rsidRPr="00051B90">
        <w:rPr>
          <w:b/>
          <w:bCs/>
        </w:rPr>
        <w:t>Return to School Declaration form </w:t>
      </w:r>
      <w:r w:rsidRPr="00051B90">
        <w:t xml:space="preserve">must be completed any time a child is returning to school after an absence.  This form can be filled in </w:t>
      </w:r>
      <w:r w:rsidR="0078150E">
        <w:t>and returned by email or with your child on the day they return to school.</w:t>
      </w:r>
    </w:p>
    <w:p w:rsidR="00051B90" w:rsidRPr="00051B90" w:rsidRDefault="00051B90" w:rsidP="00051B90">
      <w:r w:rsidRPr="00051B90">
        <w:t xml:space="preserve">Just a reminder that the children will continue to enter and exit the school premises via </w:t>
      </w:r>
      <w:r>
        <w:t xml:space="preserve">the </w:t>
      </w:r>
      <w:r w:rsidR="0048571D">
        <w:t>same doors they used before Christmas</w:t>
      </w:r>
      <w:r w:rsidRPr="00051B90">
        <w:t xml:space="preserve">.  </w:t>
      </w:r>
      <w:r>
        <w:t xml:space="preserve">Pupils from </w:t>
      </w:r>
      <w:r w:rsidR="0048571D">
        <w:t>3</w:t>
      </w:r>
      <w:r w:rsidR="0048571D" w:rsidRPr="0048571D">
        <w:rPr>
          <w:vertAlign w:val="superscript"/>
        </w:rPr>
        <w:t>rd</w:t>
      </w:r>
      <w:r w:rsidR="0048571D">
        <w:t xml:space="preserve"> &amp; </w:t>
      </w:r>
      <w:proofErr w:type="gramStart"/>
      <w:r w:rsidR="0048571D">
        <w:t>4</w:t>
      </w:r>
      <w:r w:rsidR="0048571D" w:rsidRPr="0048571D">
        <w:rPr>
          <w:vertAlign w:val="superscript"/>
        </w:rPr>
        <w:t>th</w:t>
      </w:r>
      <w:r w:rsidR="0048571D">
        <w:t xml:space="preserve"> </w:t>
      </w:r>
      <w:r>
        <w:t xml:space="preserve"> class</w:t>
      </w:r>
      <w:proofErr w:type="gramEnd"/>
      <w:r>
        <w:t xml:space="preserve"> will enter and exit the school premises via the </w:t>
      </w:r>
      <w:r w:rsidR="0048571D">
        <w:t>exit door of their classroom.</w:t>
      </w:r>
      <w:r>
        <w:t xml:space="preserve"> </w:t>
      </w:r>
      <w:r w:rsidR="0048571D">
        <w:t xml:space="preserve"> 5</w:t>
      </w:r>
      <w:r w:rsidR="0048571D" w:rsidRPr="0048571D">
        <w:rPr>
          <w:vertAlign w:val="superscript"/>
        </w:rPr>
        <w:t>th</w:t>
      </w:r>
      <w:r w:rsidR="0048571D">
        <w:t xml:space="preserve"> &amp; 5</w:t>
      </w:r>
      <w:r w:rsidR="0048571D" w:rsidRPr="0048571D">
        <w:rPr>
          <w:vertAlign w:val="superscript"/>
        </w:rPr>
        <w:t>th</w:t>
      </w:r>
      <w:r w:rsidR="0048571D">
        <w:t xml:space="preserve"> class will enter via the main front door. </w:t>
      </w:r>
      <w:r>
        <w:t xml:space="preserve">Please note: </w:t>
      </w:r>
      <w:r w:rsidRPr="003A3003">
        <w:rPr>
          <w:b/>
          <w:u w:val="single"/>
        </w:rPr>
        <w:t>doors will be opened at 9.15 am</w:t>
      </w:r>
      <w:r>
        <w:t xml:space="preserve"> and please do not drop your child off at school before that time. </w:t>
      </w:r>
      <w:r w:rsidR="00D044E5">
        <w:t xml:space="preserve">There will be no playing in the yard before school starts. </w:t>
      </w:r>
      <w:r w:rsidR="0078150E">
        <w:t xml:space="preserve">Children will remain on spots on the yard </w:t>
      </w:r>
      <w:proofErr w:type="gramStart"/>
      <w:r w:rsidR="0078150E">
        <w:t>and  will</w:t>
      </w:r>
      <w:proofErr w:type="gramEnd"/>
      <w:r w:rsidR="0078150E">
        <w:t xml:space="preserve"> go straight to their classroom once the doors are opened.</w:t>
      </w:r>
    </w:p>
    <w:p w:rsidR="00185CB0" w:rsidRDefault="00051B90" w:rsidP="00185CB0">
      <w:r w:rsidRPr="00051B90">
        <w:t xml:space="preserve">In the interest of Health and Safety we would appreciate your support in continuing to wear your masks while on the school grounds and </w:t>
      </w:r>
      <w:r w:rsidRPr="00D044E5">
        <w:rPr>
          <w:b/>
          <w:u w:val="single"/>
        </w:rPr>
        <w:t>avoidin</w:t>
      </w:r>
      <w:r w:rsidR="00D044E5">
        <w:rPr>
          <w:b/>
          <w:u w:val="single"/>
        </w:rPr>
        <w:t>g congregating at the school</w:t>
      </w:r>
      <w:r w:rsidRPr="00D044E5">
        <w:rPr>
          <w:b/>
          <w:u w:val="single"/>
        </w:rPr>
        <w:t xml:space="preserve"> at drop off and collection times.</w:t>
      </w:r>
      <w:r w:rsidR="003A3003" w:rsidRPr="003A3003">
        <w:t xml:space="preserve"> </w:t>
      </w:r>
    </w:p>
    <w:p w:rsidR="00051B90" w:rsidRDefault="00051B90" w:rsidP="00051B90">
      <w:r w:rsidRPr="00051B90">
        <w:t>We would like to thank you all for the part you have played in assisting us to keep the school open in Term 1.  To ensure the continued safety for all when we reopen again, only children and staff will be permitted in the school building.</w:t>
      </w:r>
      <w:r w:rsidR="0078150E">
        <w:t xml:space="preserve"> If you need to speak to a staff member please do so </w:t>
      </w:r>
      <w:r w:rsidR="009C7616">
        <w:t xml:space="preserve">by using </w:t>
      </w:r>
      <w:proofErr w:type="spellStart"/>
      <w:r w:rsidR="009C7616">
        <w:t>classdojo</w:t>
      </w:r>
      <w:proofErr w:type="spellEnd"/>
      <w:r w:rsidR="009C7616">
        <w:t xml:space="preserve"> messaging or phone the office.</w:t>
      </w:r>
      <w:r w:rsidRPr="00051B90">
        <w:t xml:space="preserve">   </w:t>
      </w:r>
      <w:r w:rsidRPr="00051B90">
        <w:rPr>
          <w:b/>
          <w:bCs/>
        </w:rPr>
        <w:t xml:space="preserve">It is very important that the children remember to bring </w:t>
      </w:r>
      <w:r w:rsidRPr="00051B90">
        <w:rPr>
          <w:b/>
          <w:bCs/>
        </w:rPr>
        <w:lastRenderedPageBreak/>
        <w:t xml:space="preserve">all their books/lunches </w:t>
      </w:r>
      <w:proofErr w:type="spellStart"/>
      <w:r w:rsidRPr="00051B90">
        <w:rPr>
          <w:b/>
          <w:bCs/>
        </w:rPr>
        <w:t>etc</w:t>
      </w:r>
      <w:proofErr w:type="spellEnd"/>
      <w:r w:rsidRPr="00051B90">
        <w:rPr>
          <w:b/>
          <w:bCs/>
        </w:rPr>
        <w:t xml:space="preserve"> with them to school each day as we will not be able to facilitate drop off of these items.  </w:t>
      </w:r>
      <w:r w:rsidRPr="00051B90">
        <w:t>We appreciate your cooperation with this.</w:t>
      </w:r>
    </w:p>
    <w:p w:rsidR="0048571D" w:rsidRDefault="0048571D" w:rsidP="00051B90">
      <w:r>
        <w:t>Pupils may return school books and fully charged tablets to the school on Friday between 9am and 3pm.</w:t>
      </w:r>
    </w:p>
    <w:p w:rsidR="00040150" w:rsidRDefault="00040150" w:rsidP="00051B90">
      <w:r>
        <w:t xml:space="preserve">Links to posters and videos here: </w:t>
      </w:r>
      <w:hyperlink r:id="rId8" w:history="1">
        <w:r w:rsidRPr="001B3991">
          <w:rPr>
            <w:rStyle w:val="Hyperlink"/>
          </w:rPr>
          <w:t>https://www.gov.ie/en/collection/5572b-back-to-school-advice-for-parents-students-and-families/</w:t>
        </w:r>
      </w:hyperlink>
    </w:p>
    <w:p w:rsidR="00CB57DD" w:rsidRDefault="0078150E" w:rsidP="00CB57DD">
      <w:r>
        <w:t xml:space="preserve">The </w:t>
      </w:r>
      <w:r w:rsidR="00185CB0">
        <w:t>S</w:t>
      </w:r>
      <w:r w:rsidR="003A3003">
        <w:t xml:space="preserve">chool </w:t>
      </w:r>
      <w:proofErr w:type="spellStart"/>
      <w:r w:rsidR="00185CB0">
        <w:t>C</w:t>
      </w:r>
      <w:r w:rsidR="003A3003">
        <w:t>ovid</w:t>
      </w:r>
      <w:proofErr w:type="spellEnd"/>
      <w:r w:rsidR="003A3003">
        <w:t xml:space="preserve"> </w:t>
      </w:r>
      <w:r w:rsidR="00185CB0">
        <w:t>R</w:t>
      </w:r>
      <w:r>
        <w:t xml:space="preserve">esponse plan has been updated in line with government guidelines and </w:t>
      </w:r>
      <w:r w:rsidR="002140BB">
        <w:t>is</w:t>
      </w:r>
      <w:r>
        <w:t xml:space="preserve"> posted on the School Website.</w:t>
      </w:r>
    </w:p>
    <w:p w:rsidR="0078150E" w:rsidRPr="0078150E" w:rsidRDefault="0078150E" w:rsidP="00CB57DD">
      <w:pPr>
        <w:rPr>
          <w:b/>
        </w:rPr>
      </w:pPr>
      <w:r w:rsidRPr="0078150E">
        <w:rPr>
          <w:b/>
        </w:rPr>
        <w:t>Please Note:</w:t>
      </w:r>
    </w:p>
    <w:p w:rsidR="00185CB0" w:rsidRPr="00CB57DD" w:rsidRDefault="00185CB0" w:rsidP="00185CB0">
      <w:pPr>
        <w:rPr>
          <w:bCs/>
        </w:rPr>
      </w:pPr>
      <w:r w:rsidRPr="00CB57DD">
        <w:rPr>
          <w:bCs/>
        </w:rPr>
        <w:t>If a parent choos</w:t>
      </w:r>
      <w:r w:rsidR="00CB57DD">
        <w:rPr>
          <w:bCs/>
        </w:rPr>
        <w:t>es to keep their child at home and the pupil is not in the very high risk category then they will be marked absent.</w:t>
      </w:r>
    </w:p>
    <w:p w:rsidR="00185CB0" w:rsidRDefault="00185CB0" w:rsidP="00185CB0">
      <w:pPr>
        <w:rPr>
          <w:bCs/>
        </w:rPr>
      </w:pPr>
      <w:r w:rsidRPr="00CB57DD">
        <w:rPr>
          <w:bCs/>
        </w:rPr>
        <w:t>If a parent choos</w:t>
      </w:r>
      <w:r w:rsidR="00CB57DD" w:rsidRPr="00CB57DD">
        <w:rPr>
          <w:bCs/>
        </w:rPr>
        <w:t>es to keep their child at home</w:t>
      </w:r>
      <w:r w:rsidR="00CB57DD">
        <w:rPr>
          <w:b/>
          <w:bCs/>
        </w:rPr>
        <w:t xml:space="preserve"> </w:t>
      </w:r>
      <w:r w:rsidR="00CB57DD">
        <w:rPr>
          <w:bCs/>
        </w:rPr>
        <w:t>s</w:t>
      </w:r>
      <w:r w:rsidRPr="00185CB0">
        <w:rPr>
          <w:bCs/>
        </w:rPr>
        <w:t xml:space="preserve">chools are not required to provide dual provision, with the exception of existing arrangements for children in the </w:t>
      </w:r>
      <w:r w:rsidRPr="00185CB0">
        <w:rPr>
          <w:b/>
          <w:bCs/>
        </w:rPr>
        <w:t>very high risk category</w:t>
      </w:r>
      <w:r w:rsidRPr="00185CB0">
        <w:rPr>
          <w:bCs/>
        </w:rPr>
        <w:t xml:space="preserve">. </w:t>
      </w:r>
    </w:p>
    <w:p w:rsidR="002140BB" w:rsidRDefault="00051B90" w:rsidP="00051B90">
      <w:proofErr w:type="gramStart"/>
      <w:r w:rsidRPr="00051B90">
        <w:t xml:space="preserve">Looking forward to welcoming </w:t>
      </w:r>
      <w:r w:rsidR="002140BB">
        <w:t>all pupils back on Monday</w:t>
      </w:r>
      <w:r w:rsidRPr="00051B90">
        <w:t>.</w:t>
      </w:r>
      <w:proofErr w:type="gramEnd"/>
      <w:r w:rsidRPr="00051B90">
        <w:t xml:space="preserve">  </w:t>
      </w:r>
    </w:p>
    <w:p w:rsidR="00051B90" w:rsidRDefault="00051B90" w:rsidP="00051B90">
      <w:r w:rsidRPr="00051B90">
        <w:t>Kind regards,</w:t>
      </w:r>
    </w:p>
    <w:p w:rsidR="003A3003" w:rsidRDefault="003A3003" w:rsidP="00051B90">
      <w:r>
        <w:t>Principal &amp; staff</w:t>
      </w:r>
    </w:p>
    <w:p w:rsidR="003A3003" w:rsidRPr="00051B90" w:rsidRDefault="003A3003" w:rsidP="00051B90"/>
    <w:bookmarkEnd w:id="0"/>
    <w:p w:rsidR="00051B90" w:rsidRDefault="00051B90"/>
    <w:sectPr w:rsidR="00051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44" w:rsidRDefault="00E13344" w:rsidP="00CB57DD">
      <w:pPr>
        <w:spacing w:after="0" w:line="240" w:lineRule="auto"/>
      </w:pPr>
      <w:r>
        <w:separator/>
      </w:r>
    </w:p>
  </w:endnote>
  <w:endnote w:type="continuationSeparator" w:id="0">
    <w:p w:rsidR="00E13344" w:rsidRDefault="00E13344" w:rsidP="00CB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44" w:rsidRDefault="00E13344" w:rsidP="00CB57DD">
      <w:pPr>
        <w:spacing w:after="0" w:line="240" w:lineRule="auto"/>
      </w:pPr>
      <w:r>
        <w:separator/>
      </w:r>
    </w:p>
  </w:footnote>
  <w:footnote w:type="continuationSeparator" w:id="0">
    <w:p w:rsidR="00E13344" w:rsidRDefault="00E13344" w:rsidP="00CB5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5203"/>
    <w:multiLevelType w:val="hybridMultilevel"/>
    <w:tmpl w:val="239C61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3D8A0929"/>
    <w:multiLevelType w:val="hybridMultilevel"/>
    <w:tmpl w:val="471C8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12A374B"/>
    <w:multiLevelType w:val="hybridMultilevel"/>
    <w:tmpl w:val="6A42F4BE"/>
    <w:lvl w:ilvl="0" w:tplc="EF30B22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F56663E"/>
    <w:multiLevelType w:val="hybridMultilevel"/>
    <w:tmpl w:val="702EF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DA536E"/>
    <w:multiLevelType w:val="hybridMultilevel"/>
    <w:tmpl w:val="578031C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90"/>
    <w:rsid w:val="00040150"/>
    <w:rsid w:val="00051B90"/>
    <w:rsid w:val="000B27DF"/>
    <w:rsid w:val="00185CB0"/>
    <w:rsid w:val="002140BB"/>
    <w:rsid w:val="003A3003"/>
    <w:rsid w:val="0048571D"/>
    <w:rsid w:val="00695759"/>
    <w:rsid w:val="0078150E"/>
    <w:rsid w:val="008A2956"/>
    <w:rsid w:val="009C7616"/>
    <w:rsid w:val="00B01291"/>
    <w:rsid w:val="00C55E67"/>
    <w:rsid w:val="00C96E10"/>
    <w:rsid w:val="00CB57DD"/>
    <w:rsid w:val="00D044E5"/>
    <w:rsid w:val="00E13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90"/>
    <w:rPr>
      <w:color w:val="0000FF" w:themeColor="hyperlink"/>
      <w:u w:val="single"/>
    </w:rPr>
  </w:style>
  <w:style w:type="paragraph" w:styleId="ListParagraph">
    <w:name w:val="List Paragraph"/>
    <w:basedOn w:val="Normal"/>
    <w:uiPriority w:val="34"/>
    <w:qFormat/>
    <w:rsid w:val="00040150"/>
    <w:pPr>
      <w:ind w:left="720"/>
      <w:contextualSpacing/>
    </w:pPr>
  </w:style>
  <w:style w:type="paragraph" w:customStyle="1" w:styleId="paragraph">
    <w:name w:val="paragraph"/>
    <w:basedOn w:val="Normal"/>
    <w:rsid w:val="00CB57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B57DD"/>
  </w:style>
  <w:style w:type="character" w:customStyle="1" w:styleId="eop">
    <w:name w:val="eop"/>
    <w:basedOn w:val="DefaultParagraphFont"/>
    <w:rsid w:val="00CB57DD"/>
  </w:style>
  <w:style w:type="paragraph" w:styleId="Header">
    <w:name w:val="header"/>
    <w:basedOn w:val="Normal"/>
    <w:link w:val="HeaderChar"/>
    <w:uiPriority w:val="99"/>
    <w:unhideWhenUsed/>
    <w:rsid w:val="00CB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7DD"/>
  </w:style>
  <w:style w:type="paragraph" w:styleId="Footer">
    <w:name w:val="footer"/>
    <w:basedOn w:val="Normal"/>
    <w:link w:val="FooterChar"/>
    <w:uiPriority w:val="99"/>
    <w:unhideWhenUsed/>
    <w:rsid w:val="00CB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90"/>
    <w:rPr>
      <w:color w:val="0000FF" w:themeColor="hyperlink"/>
      <w:u w:val="single"/>
    </w:rPr>
  </w:style>
  <w:style w:type="paragraph" w:styleId="ListParagraph">
    <w:name w:val="List Paragraph"/>
    <w:basedOn w:val="Normal"/>
    <w:uiPriority w:val="34"/>
    <w:qFormat/>
    <w:rsid w:val="00040150"/>
    <w:pPr>
      <w:ind w:left="720"/>
      <w:contextualSpacing/>
    </w:pPr>
  </w:style>
  <w:style w:type="paragraph" w:customStyle="1" w:styleId="paragraph">
    <w:name w:val="paragraph"/>
    <w:basedOn w:val="Normal"/>
    <w:rsid w:val="00CB57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B57DD"/>
  </w:style>
  <w:style w:type="character" w:customStyle="1" w:styleId="eop">
    <w:name w:val="eop"/>
    <w:basedOn w:val="DefaultParagraphFont"/>
    <w:rsid w:val="00CB57DD"/>
  </w:style>
  <w:style w:type="paragraph" w:styleId="Header">
    <w:name w:val="header"/>
    <w:basedOn w:val="Normal"/>
    <w:link w:val="HeaderChar"/>
    <w:uiPriority w:val="99"/>
    <w:unhideWhenUsed/>
    <w:rsid w:val="00CB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7DD"/>
  </w:style>
  <w:style w:type="paragraph" w:styleId="Footer">
    <w:name w:val="footer"/>
    <w:basedOn w:val="Normal"/>
    <w:link w:val="FooterChar"/>
    <w:uiPriority w:val="99"/>
    <w:unhideWhenUsed/>
    <w:rsid w:val="00CB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454">
      <w:bodyDiv w:val="1"/>
      <w:marLeft w:val="0"/>
      <w:marRight w:val="0"/>
      <w:marTop w:val="0"/>
      <w:marBottom w:val="0"/>
      <w:divBdr>
        <w:top w:val="none" w:sz="0" w:space="0" w:color="auto"/>
        <w:left w:val="none" w:sz="0" w:space="0" w:color="auto"/>
        <w:bottom w:val="none" w:sz="0" w:space="0" w:color="auto"/>
        <w:right w:val="none" w:sz="0" w:space="0" w:color="auto"/>
      </w:divBdr>
      <w:divsChild>
        <w:div w:id="1420326703">
          <w:marLeft w:val="0"/>
          <w:marRight w:val="0"/>
          <w:marTop w:val="0"/>
          <w:marBottom w:val="0"/>
          <w:divBdr>
            <w:top w:val="none" w:sz="0" w:space="0" w:color="auto"/>
            <w:left w:val="none" w:sz="0" w:space="0" w:color="auto"/>
            <w:bottom w:val="none" w:sz="0" w:space="0" w:color="auto"/>
            <w:right w:val="none" w:sz="0" w:space="0" w:color="auto"/>
          </w:divBdr>
        </w:div>
        <w:div w:id="1988582177">
          <w:marLeft w:val="0"/>
          <w:marRight w:val="0"/>
          <w:marTop w:val="0"/>
          <w:marBottom w:val="0"/>
          <w:divBdr>
            <w:top w:val="none" w:sz="0" w:space="0" w:color="auto"/>
            <w:left w:val="none" w:sz="0" w:space="0" w:color="auto"/>
            <w:bottom w:val="none" w:sz="0" w:space="0" w:color="auto"/>
            <w:right w:val="none" w:sz="0" w:space="0" w:color="auto"/>
          </w:divBdr>
        </w:div>
        <w:div w:id="311644072">
          <w:marLeft w:val="0"/>
          <w:marRight w:val="0"/>
          <w:marTop w:val="0"/>
          <w:marBottom w:val="0"/>
          <w:divBdr>
            <w:top w:val="none" w:sz="0" w:space="0" w:color="auto"/>
            <w:left w:val="none" w:sz="0" w:space="0" w:color="auto"/>
            <w:bottom w:val="none" w:sz="0" w:space="0" w:color="auto"/>
            <w:right w:val="none" w:sz="0" w:space="0" w:color="auto"/>
          </w:divBdr>
        </w:div>
      </w:divsChild>
    </w:div>
    <w:div w:id="7225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5572b-back-to-school-advice-for-parents-students-and-famil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2021-03-09T14:13:00Z</dcterms:created>
  <dcterms:modified xsi:type="dcterms:W3CDTF">2021-03-09T14:13:00Z</dcterms:modified>
</cp:coreProperties>
</file>